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D9" w:rsidRPr="002538D9" w:rsidRDefault="002538D9" w:rsidP="002538D9">
      <w:pPr>
        <w:pStyle w:val="Default"/>
        <w:jc w:val="both"/>
        <w:rPr>
          <w:b/>
          <w:bCs/>
        </w:rPr>
      </w:pPr>
      <w:r w:rsidRPr="002538D9">
        <w:rPr>
          <w:b/>
          <w:bCs/>
        </w:rPr>
        <w:t xml:space="preserve">Аннотация к рабочей программе по английскому языку 3 класс. </w:t>
      </w:r>
    </w:p>
    <w:p w:rsidR="002538D9" w:rsidRPr="002538D9" w:rsidRDefault="002538D9" w:rsidP="002538D9">
      <w:pPr>
        <w:pStyle w:val="Default"/>
        <w:jc w:val="both"/>
      </w:pPr>
    </w:p>
    <w:p w:rsidR="002538D9" w:rsidRPr="002538D9" w:rsidRDefault="002538D9" w:rsidP="002538D9">
      <w:pPr>
        <w:pStyle w:val="Default"/>
        <w:jc w:val="both"/>
      </w:pPr>
      <w:r w:rsidRPr="002538D9">
        <w:rPr>
          <w:b/>
          <w:bCs/>
        </w:rPr>
        <w:t xml:space="preserve">Название курса: </w:t>
      </w:r>
      <w:r w:rsidRPr="002538D9">
        <w:t>«Английский в фокусе – 3 класс» УМК “</w:t>
      </w:r>
      <w:proofErr w:type="spellStart"/>
      <w:r w:rsidRPr="002538D9">
        <w:t>Spotlight</w:t>
      </w:r>
      <w:proofErr w:type="spellEnd"/>
      <w:r w:rsidRPr="002538D9">
        <w:t xml:space="preserve"> -3” Н.И.Быкова Д.Дули, М.Д.Поспелова, В.Эванс, Москва, «Просвещение», 2013. </w:t>
      </w:r>
    </w:p>
    <w:p w:rsidR="002538D9" w:rsidRPr="002538D9" w:rsidRDefault="002538D9" w:rsidP="002538D9">
      <w:pPr>
        <w:pStyle w:val="Default"/>
        <w:jc w:val="both"/>
      </w:pPr>
      <w:r w:rsidRPr="002538D9">
        <w:rPr>
          <w:b/>
          <w:bCs/>
        </w:rPr>
        <w:t xml:space="preserve">Название курса: </w:t>
      </w:r>
      <w:r w:rsidRPr="002538D9">
        <w:t>«Английский в фокусе – 3 класс» УМК “</w:t>
      </w:r>
      <w:proofErr w:type="spellStart"/>
      <w:r w:rsidRPr="002538D9">
        <w:t>Spotlight</w:t>
      </w:r>
      <w:proofErr w:type="spellEnd"/>
      <w:r w:rsidRPr="002538D9">
        <w:t xml:space="preserve"> -3” Н.И.Быкова, Д.Дули, М.Д.Поспелова, В.Эванс, Москва, «Просвещение», 2013. </w:t>
      </w:r>
    </w:p>
    <w:p w:rsidR="002538D9" w:rsidRPr="002538D9" w:rsidRDefault="002538D9" w:rsidP="002538D9">
      <w:pPr>
        <w:pStyle w:val="Default"/>
        <w:jc w:val="both"/>
      </w:pPr>
      <w:r w:rsidRPr="002538D9">
        <w:rPr>
          <w:b/>
          <w:bCs/>
        </w:rPr>
        <w:t xml:space="preserve">Количество часов: </w:t>
      </w:r>
      <w:r w:rsidRPr="002538D9">
        <w:t xml:space="preserve">Количество часов: 2 часа в неделю, 68 часов в год, что соответствует Федеральному базисному учебному плану для образовательных учреждений Российской Федерации. </w:t>
      </w:r>
    </w:p>
    <w:p w:rsidR="002538D9" w:rsidRPr="002538D9" w:rsidRDefault="002538D9" w:rsidP="002538D9">
      <w:pPr>
        <w:pStyle w:val="Default"/>
        <w:jc w:val="both"/>
      </w:pPr>
      <w:r w:rsidRPr="002538D9">
        <w:rPr>
          <w:b/>
          <w:bCs/>
        </w:rPr>
        <w:t xml:space="preserve">Рабочая программа по английскому языку в 3-м классе разработана на основе следующих нормативно-правовых документов: </w:t>
      </w:r>
    </w:p>
    <w:p w:rsidR="002538D9" w:rsidRPr="002538D9" w:rsidRDefault="002538D9" w:rsidP="002538D9">
      <w:pPr>
        <w:pStyle w:val="Default"/>
        <w:jc w:val="both"/>
      </w:pPr>
      <w:r w:rsidRPr="002538D9">
        <w:t xml:space="preserve">ФГОС НОО (приказ </w:t>
      </w:r>
      <w:proofErr w:type="spellStart"/>
      <w:r w:rsidRPr="002538D9">
        <w:t>Минобрнауки</w:t>
      </w:r>
      <w:proofErr w:type="spellEnd"/>
      <w:r w:rsidRPr="002538D9"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образования"); </w:t>
      </w:r>
    </w:p>
    <w:p w:rsidR="002538D9" w:rsidRPr="002538D9" w:rsidRDefault="002538D9" w:rsidP="002538D9">
      <w:pPr>
        <w:pStyle w:val="Default"/>
        <w:numPr>
          <w:ilvl w:val="0"/>
          <w:numId w:val="2"/>
        </w:numPr>
        <w:spacing w:after="9"/>
        <w:jc w:val="both"/>
      </w:pPr>
      <w:r w:rsidRPr="002538D9">
        <w:t xml:space="preserve">приказ </w:t>
      </w:r>
      <w:proofErr w:type="spellStart"/>
      <w:r w:rsidRPr="002538D9">
        <w:t>Минобрнауки</w:t>
      </w:r>
      <w:proofErr w:type="spellEnd"/>
      <w:r w:rsidRPr="002538D9"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</w:t>
      </w:r>
    </w:p>
    <w:p w:rsidR="002538D9" w:rsidRPr="002538D9" w:rsidRDefault="002538D9" w:rsidP="002538D9">
      <w:pPr>
        <w:pStyle w:val="Default"/>
        <w:numPr>
          <w:ilvl w:val="0"/>
          <w:numId w:val="2"/>
        </w:numPr>
        <w:spacing w:after="9"/>
        <w:jc w:val="both"/>
      </w:pPr>
      <w:r w:rsidRPr="002538D9">
        <w:t xml:space="preserve">Базисный учебный план начального общего образования </w:t>
      </w:r>
    </w:p>
    <w:p w:rsidR="002538D9" w:rsidRPr="002538D9" w:rsidRDefault="002538D9" w:rsidP="002538D9">
      <w:pPr>
        <w:pStyle w:val="Default"/>
        <w:numPr>
          <w:ilvl w:val="0"/>
          <w:numId w:val="2"/>
        </w:numPr>
        <w:spacing w:after="9"/>
        <w:jc w:val="both"/>
      </w:pPr>
      <w:r w:rsidRPr="002538D9">
        <w:t xml:space="preserve">Основная общеобразовательная программа начального общего образования муниципального бюджетного общеобразовательного учреждения «Средняя общеобразовательная школа №70» города Кирова </w:t>
      </w:r>
    </w:p>
    <w:p w:rsidR="002538D9" w:rsidRPr="002538D9" w:rsidRDefault="002538D9" w:rsidP="002538D9">
      <w:pPr>
        <w:pStyle w:val="Default"/>
        <w:numPr>
          <w:ilvl w:val="0"/>
          <w:numId w:val="2"/>
        </w:numPr>
        <w:spacing w:after="9"/>
        <w:jc w:val="both"/>
      </w:pPr>
      <w:proofErr w:type="gramStart"/>
      <w:r w:rsidRPr="002538D9">
        <w:t>Примерная</w:t>
      </w:r>
      <w:proofErr w:type="gramEnd"/>
      <w:r w:rsidRPr="002538D9">
        <w:t xml:space="preserve"> программы по английскому языку, сборник «Примерные программы по учебным предметам. Начальная школа</w:t>
      </w:r>
      <w:proofErr w:type="gramStart"/>
      <w:r w:rsidRPr="002538D9">
        <w:t>.в</w:t>
      </w:r>
      <w:proofErr w:type="gramEnd"/>
      <w:r w:rsidRPr="002538D9">
        <w:t xml:space="preserve">2 ч. Ч.2. – 4-еизд., </w:t>
      </w:r>
      <w:proofErr w:type="spellStart"/>
      <w:r w:rsidRPr="002538D9">
        <w:t>перераб</w:t>
      </w:r>
      <w:proofErr w:type="spellEnd"/>
      <w:r w:rsidRPr="002538D9">
        <w:t xml:space="preserve">. – М.: просвещение, 2011 (Стандарты второго поколения) </w:t>
      </w:r>
    </w:p>
    <w:p w:rsidR="002538D9" w:rsidRPr="002538D9" w:rsidRDefault="002538D9" w:rsidP="002538D9">
      <w:pPr>
        <w:pStyle w:val="Default"/>
        <w:numPr>
          <w:ilvl w:val="0"/>
          <w:numId w:val="2"/>
        </w:numPr>
        <w:jc w:val="both"/>
      </w:pPr>
      <w:proofErr w:type="gramStart"/>
      <w:r w:rsidRPr="002538D9">
        <w:t>авторская программа курса английского языка к УМК «</w:t>
      </w:r>
      <w:proofErr w:type="spellStart"/>
      <w:r w:rsidRPr="002538D9">
        <w:t>Spotlight</w:t>
      </w:r>
      <w:proofErr w:type="spellEnd"/>
      <w:r w:rsidRPr="002538D9">
        <w:t xml:space="preserve"> 3» для учащихся 2-11 классов общеобразовательных учреждений (Москва:</w:t>
      </w:r>
      <w:proofErr w:type="gramEnd"/>
      <w:r w:rsidRPr="002538D9">
        <w:t xml:space="preserve"> </w:t>
      </w:r>
      <w:proofErr w:type="gramStart"/>
      <w:r w:rsidRPr="002538D9">
        <w:t xml:space="preserve">Просвещение, 2011 г.). </w:t>
      </w:r>
      <w:proofErr w:type="gramEnd"/>
    </w:p>
    <w:p w:rsidR="002538D9" w:rsidRPr="002538D9" w:rsidRDefault="002538D9" w:rsidP="002538D9">
      <w:pPr>
        <w:pStyle w:val="Default"/>
        <w:jc w:val="both"/>
      </w:pPr>
    </w:p>
    <w:p w:rsidR="002538D9" w:rsidRPr="002538D9" w:rsidRDefault="002538D9" w:rsidP="002538D9">
      <w:pPr>
        <w:pStyle w:val="Default"/>
        <w:jc w:val="both"/>
      </w:pPr>
      <w:r w:rsidRPr="002538D9">
        <w:t xml:space="preserve">. </w:t>
      </w:r>
    </w:p>
    <w:p w:rsidR="002538D9" w:rsidRPr="002538D9" w:rsidRDefault="002538D9" w:rsidP="002538D9">
      <w:pPr>
        <w:pStyle w:val="Default"/>
        <w:jc w:val="both"/>
      </w:pPr>
      <w:r w:rsidRPr="002538D9">
        <w:rPr>
          <w:b/>
          <w:bCs/>
        </w:rPr>
        <w:t xml:space="preserve">Цели изучения курса: </w:t>
      </w:r>
    </w:p>
    <w:p w:rsidR="002538D9" w:rsidRPr="002538D9" w:rsidRDefault="002538D9" w:rsidP="002538D9">
      <w:pPr>
        <w:pStyle w:val="Default"/>
        <w:jc w:val="both"/>
      </w:pPr>
      <w:r w:rsidRPr="002538D9">
        <w:t xml:space="preserve">- формирование умений общаться на иностранном языке с учетом речевых возможностей </w:t>
      </w:r>
    </w:p>
    <w:p w:rsidR="002538D9" w:rsidRPr="002538D9" w:rsidRDefault="002538D9" w:rsidP="002538D9">
      <w:pPr>
        <w:pStyle w:val="Default"/>
        <w:jc w:val="both"/>
      </w:pPr>
      <w:proofErr w:type="gramStart"/>
      <w:r w:rsidRPr="002538D9">
        <w:t xml:space="preserve">и потребностей третьеклассников: описывать животное, предмет, указывая </w:t>
      </w:r>
      <w:proofErr w:type="spellStart"/>
      <w:r w:rsidRPr="002538D9">
        <w:t>названи</w:t>
      </w:r>
      <w:proofErr w:type="spellEnd"/>
      <w:r w:rsidRPr="002538D9">
        <w:t xml:space="preserve"> количество, размер, цвет, количество, принадлежность; кратко высказываться о себе, своем друге, своем домашнем животном; </w:t>
      </w:r>
      <w:proofErr w:type="gramEnd"/>
    </w:p>
    <w:p w:rsidR="002538D9" w:rsidRPr="002538D9" w:rsidRDefault="002538D9" w:rsidP="002538D9">
      <w:pPr>
        <w:pStyle w:val="Default"/>
        <w:jc w:val="both"/>
      </w:pPr>
      <w:r w:rsidRPr="002538D9">
        <w:t xml:space="preserve">- развитие 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 </w:t>
      </w:r>
    </w:p>
    <w:p w:rsidR="002538D9" w:rsidRPr="002538D9" w:rsidRDefault="002538D9" w:rsidP="002538D9">
      <w:pPr>
        <w:pStyle w:val="Default"/>
        <w:jc w:val="both"/>
      </w:pPr>
      <w:r w:rsidRPr="002538D9">
        <w:t xml:space="preserve">- развитие познавательных способностей, овладение умением координировать работы с разными компонентами учебно-методического комплекта (учебником, рабочей тетрадью, </w:t>
      </w:r>
      <w:proofErr w:type="spellStart"/>
      <w:r w:rsidRPr="002538D9">
        <w:t>аудиоприложением</w:t>
      </w:r>
      <w:proofErr w:type="spellEnd"/>
      <w:r w:rsidRPr="002538D9">
        <w:t xml:space="preserve">, </w:t>
      </w:r>
      <w:proofErr w:type="spellStart"/>
      <w:r w:rsidRPr="002538D9">
        <w:t>мультимедийным</w:t>
      </w:r>
      <w:proofErr w:type="spellEnd"/>
      <w:r w:rsidRPr="002538D9">
        <w:t xml:space="preserve"> приложением и т.д.), умением работать в паре, в группе; </w:t>
      </w:r>
    </w:p>
    <w:p w:rsidR="002538D9" w:rsidRPr="002538D9" w:rsidRDefault="002538D9" w:rsidP="002538D9">
      <w:pPr>
        <w:pStyle w:val="Default"/>
        <w:jc w:val="both"/>
      </w:pPr>
      <w:r w:rsidRPr="002538D9">
        <w:t xml:space="preserve">-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 </w:t>
      </w:r>
    </w:p>
    <w:p w:rsidR="002538D9" w:rsidRPr="002538D9" w:rsidRDefault="002538D9" w:rsidP="002538D9">
      <w:pPr>
        <w:pStyle w:val="Default"/>
        <w:jc w:val="both"/>
      </w:pPr>
      <w:r w:rsidRPr="002538D9">
        <w:t xml:space="preserve">-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 </w:t>
      </w:r>
    </w:p>
    <w:p w:rsidR="002538D9" w:rsidRPr="002538D9" w:rsidRDefault="002538D9" w:rsidP="002538D9">
      <w:pPr>
        <w:pStyle w:val="Default"/>
        <w:jc w:val="both"/>
      </w:pPr>
      <w:r w:rsidRPr="002538D9">
        <w:t xml:space="preserve">- приобщение детей к новому социальному опыту с использованием иностранного языка: знакомство второклассников с миром зарубежных сверстников, с зарубежным детским фольклором; воспитание дружелюбного отношения к представителям других стран; </w:t>
      </w:r>
    </w:p>
    <w:p w:rsidR="00D16676" w:rsidRPr="002538D9" w:rsidRDefault="002538D9" w:rsidP="002538D9">
      <w:pPr>
        <w:jc w:val="both"/>
        <w:rPr>
          <w:rFonts w:ascii="Times New Roman" w:hAnsi="Times New Roman" w:cs="Times New Roman"/>
          <w:sz w:val="24"/>
          <w:szCs w:val="24"/>
        </w:rPr>
      </w:pPr>
      <w:r w:rsidRPr="002538D9">
        <w:rPr>
          <w:rFonts w:ascii="Times New Roman" w:hAnsi="Times New Roman" w:cs="Times New Roman"/>
          <w:sz w:val="24"/>
          <w:szCs w:val="24"/>
        </w:rPr>
        <w:t xml:space="preserve">- формирование речевых, интеллектуальных и познавательных способностей младших школьников, а также их </w:t>
      </w:r>
      <w:proofErr w:type="spellStart"/>
      <w:r w:rsidRPr="002538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538D9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2538D9" w:rsidRDefault="002538D9" w:rsidP="00253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041525"/>
            <wp:effectExtent l="19050" t="0" r="0" b="0"/>
            <wp:docPr id="1" name="Рисунок 1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D9" w:rsidRPr="002538D9" w:rsidRDefault="002538D9" w:rsidP="002538D9">
      <w:pPr>
        <w:pStyle w:val="Default"/>
      </w:pPr>
      <w:r w:rsidRPr="002538D9">
        <w:rPr>
          <w:b/>
          <w:bCs/>
        </w:rPr>
        <w:t xml:space="preserve">Перечень учебно-методического обеспечения </w:t>
      </w:r>
    </w:p>
    <w:p w:rsidR="002538D9" w:rsidRPr="002538D9" w:rsidRDefault="002538D9" w:rsidP="002538D9">
      <w:pPr>
        <w:pStyle w:val="Default"/>
      </w:pPr>
      <w:r w:rsidRPr="002538D9">
        <w:t xml:space="preserve">1.Учебник «Английский в фокусе» для 3 класса, 2013г. </w:t>
      </w:r>
    </w:p>
    <w:p w:rsidR="002538D9" w:rsidRPr="002538D9" w:rsidRDefault="002538D9" w:rsidP="002538D9">
      <w:pPr>
        <w:pStyle w:val="Default"/>
      </w:pPr>
      <w:r w:rsidRPr="002538D9">
        <w:t xml:space="preserve">2.Федеральный государственный образовательный стандарт начального общего образования, 2009г. </w:t>
      </w:r>
    </w:p>
    <w:p w:rsidR="002538D9" w:rsidRPr="002538D9" w:rsidRDefault="002538D9" w:rsidP="002538D9">
      <w:pPr>
        <w:pStyle w:val="Default"/>
      </w:pPr>
      <w:r w:rsidRPr="002538D9">
        <w:t xml:space="preserve">3.Примерная программа начального общего образования по иностранному языку. </w:t>
      </w:r>
    </w:p>
    <w:p w:rsidR="002538D9" w:rsidRPr="002538D9" w:rsidRDefault="002538D9" w:rsidP="002538D9">
      <w:pPr>
        <w:pStyle w:val="Default"/>
      </w:pPr>
      <w:r w:rsidRPr="002538D9">
        <w:t xml:space="preserve">4.Быкова Н. И., Поспелова М. Д. Английский язык. Программы общеобразовательных учреждений. 2-4 классы. </w:t>
      </w:r>
    </w:p>
    <w:p w:rsidR="002538D9" w:rsidRPr="002538D9" w:rsidRDefault="002538D9" w:rsidP="002538D9">
      <w:pPr>
        <w:pStyle w:val="Default"/>
      </w:pPr>
      <w:r w:rsidRPr="002538D9">
        <w:t xml:space="preserve">5. Книга для учителя к УМК «Английский в фокусе» для 3 класса </w:t>
      </w:r>
    </w:p>
    <w:p w:rsidR="002538D9" w:rsidRPr="002538D9" w:rsidRDefault="002538D9" w:rsidP="002538D9">
      <w:pPr>
        <w:pStyle w:val="Default"/>
      </w:pPr>
      <w:r w:rsidRPr="002538D9">
        <w:t xml:space="preserve">6.Двуязычные словари </w:t>
      </w:r>
    </w:p>
    <w:p w:rsidR="002538D9" w:rsidRPr="002538D9" w:rsidRDefault="002538D9" w:rsidP="002538D9">
      <w:pPr>
        <w:pStyle w:val="Default"/>
      </w:pPr>
      <w:r w:rsidRPr="002538D9">
        <w:t xml:space="preserve">7.Рабочая тетрадь к учебнику «Английский в фокусе» для 3 класса </w:t>
      </w:r>
    </w:p>
    <w:p w:rsidR="002538D9" w:rsidRPr="002538D9" w:rsidRDefault="002538D9" w:rsidP="002538D9">
      <w:pPr>
        <w:pStyle w:val="Default"/>
      </w:pPr>
      <w:r w:rsidRPr="002538D9">
        <w:rPr>
          <w:b/>
          <w:bCs/>
        </w:rPr>
        <w:t xml:space="preserve">Печатные пособия </w:t>
      </w:r>
    </w:p>
    <w:p w:rsidR="002538D9" w:rsidRPr="002538D9" w:rsidRDefault="002538D9" w:rsidP="002538D9">
      <w:pPr>
        <w:pStyle w:val="Default"/>
      </w:pPr>
      <w:r w:rsidRPr="002538D9">
        <w:t xml:space="preserve">1.Алфавит (настенная таблица) </w:t>
      </w:r>
    </w:p>
    <w:p w:rsidR="002538D9" w:rsidRPr="002538D9" w:rsidRDefault="002538D9" w:rsidP="002538D9">
      <w:pPr>
        <w:pStyle w:val="Default"/>
      </w:pPr>
      <w:r w:rsidRPr="002538D9">
        <w:t xml:space="preserve">2.Грамматические таблицы к основным разделам грамматического материала, содержащегося в примерных программах начального образования </w:t>
      </w:r>
      <w:proofErr w:type="gramStart"/>
      <w:r w:rsidRPr="002538D9">
        <w:t>по</w:t>
      </w:r>
      <w:proofErr w:type="gramEnd"/>
      <w:r w:rsidRPr="002538D9">
        <w:t xml:space="preserve"> </w:t>
      </w:r>
    </w:p>
    <w:p w:rsidR="002538D9" w:rsidRPr="002538D9" w:rsidRDefault="002538D9" w:rsidP="002538D9">
      <w:pPr>
        <w:pStyle w:val="Default"/>
      </w:pPr>
      <w:r w:rsidRPr="002538D9">
        <w:t xml:space="preserve">иностранному языку. </w:t>
      </w:r>
    </w:p>
    <w:p w:rsidR="002538D9" w:rsidRPr="002538D9" w:rsidRDefault="002538D9" w:rsidP="002538D9">
      <w:pPr>
        <w:pStyle w:val="Default"/>
      </w:pPr>
      <w:r w:rsidRPr="002538D9">
        <w:t>3. Буклеты с тематическими картинками (</w:t>
      </w:r>
      <w:proofErr w:type="spellStart"/>
      <w:r w:rsidRPr="002538D9">
        <w:t>PictureFlashcards</w:t>
      </w:r>
      <w:proofErr w:type="spellEnd"/>
      <w:r w:rsidRPr="002538D9">
        <w:t xml:space="preserve">) к УМК «Английский в фокусе» для 3 класса. </w:t>
      </w:r>
    </w:p>
    <w:p w:rsidR="002538D9" w:rsidRPr="002538D9" w:rsidRDefault="002538D9" w:rsidP="002538D9">
      <w:pPr>
        <w:pStyle w:val="Default"/>
      </w:pPr>
      <w:proofErr w:type="spellStart"/>
      <w:r w:rsidRPr="002538D9">
        <w:rPr>
          <w:b/>
          <w:bCs/>
        </w:rPr>
        <w:t>Мультимедийные</w:t>
      </w:r>
      <w:proofErr w:type="spellEnd"/>
      <w:r w:rsidRPr="002538D9">
        <w:rPr>
          <w:b/>
          <w:bCs/>
        </w:rPr>
        <w:t xml:space="preserve"> средства обучения </w:t>
      </w:r>
    </w:p>
    <w:p w:rsidR="002538D9" w:rsidRPr="002538D9" w:rsidRDefault="002538D9" w:rsidP="002538D9">
      <w:pPr>
        <w:pStyle w:val="Default"/>
      </w:pPr>
      <w:r w:rsidRPr="002538D9">
        <w:t xml:space="preserve">1. CD для занятий в классе. </w:t>
      </w:r>
    </w:p>
    <w:p w:rsidR="002538D9" w:rsidRPr="002538D9" w:rsidRDefault="002538D9" w:rsidP="002538D9">
      <w:pPr>
        <w:pStyle w:val="Default"/>
      </w:pPr>
      <w:r w:rsidRPr="002538D9">
        <w:t xml:space="preserve">2. CD для самостоятельных занятий дома. </w:t>
      </w:r>
    </w:p>
    <w:p w:rsidR="002538D9" w:rsidRPr="002538D9" w:rsidRDefault="002538D9" w:rsidP="002538D9">
      <w:pPr>
        <w:pStyle w:val="Default"/>
      </w:pPr>
      <w:r w:rsidRPr="002538D9">
        <w:t xml:space="preserve">3. Сайт дополнительных образовательных ресурсов УМК «Английский в фокусе» http://www.prosv.ru/umk/spotlight </w:t>
      </w:r>
    </w:p>
    <w:p w:rsidR="002538D9" w:rsidRPr="002538D9" w:rsidRDefault="002538D9" w:rsidP="002538D9">
      <w:pPr>
        <w:pStyle w:val="Default"/>
      </w:pPr>
      <w:r w:rsidRPr="002538D9">
        <w:t xml:space="preserve">4. </w:t>
      </w:r>
      <w:proofErr w:type="spellStart"/>
      <w:r w:rsidRPr="002538D9">
        <w:t>Мультимедийные</w:t>
      </w:r>
      <w:proofErr w:type="spellEnd"/>
      <w:r w:rsidRPr="002538D9">
        <w:t xml:space="preserve"> обучающие программы по английскому языку </w:t>
      </w:r>
    </w:p>
    <w:p w:rsidR="002538D9" w:rsidRPr="002538D9" w:rsidRDefault="002538D9" w:rsidP="002538D9">
      <w:pPr>
        <w:jc w:val="both"/>
        <w:rPr>
          <w:rFonts w:ascii="Times New Roman" w:hAnsi="Times New Roman" w:cs="Times New Roman"/>
          <w:sz w:val="24"/>
          <w:szCs w:val="24"/>
        </w:rPr>
      </w:pPr>
      <w:r w:rsidRPr="002538D9">
        <w:rPr>
          <w:rFonts w:ascii="Times New Roman" w:hAnsi="Times New Roman" w:cs="Times New Roman"/>
          <w:sz w:val="24"/>
          <w:szCs w:val="24"/>
        </w:rPr>
        <w:t>(Входят в УМК «Английский в фокусе»).</w:t>
      </w:r>
    </w:p>
    <w:p w:rsidR="002538D9" w:rsidRPr="002538D9" w:rsidRDefault="002538D9" w:rsidP="00253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8D9" w:rsidRPr="002538D9" w:rsidRDefault="002538D9" w:rsidP="002538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38D9" w:rsidRPr="002538D9" w:rsidSect="00D1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7A7"/>
    <w:multiLevelType w:val="hybridMultilevel"/>
    <w:tmpl w:val="48A2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C3EA0"/>
    <w:multiLevelType w:val="hybridMultilevel"/>
    <w:tmpl w:val="64E0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538D9"/>
    <w:rsid w:val="002538D9"/>
    <w:rsid w:val="00D1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2017-10-30T13:37:00Z</dcterms:created>
  <dcterms:modified xsi:type="dcterms:W3CDTF">2017-10-30T13:44:00Z</dcterms:modified>
</cp:coreProperties>
</file>